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8372" w14:textId="08079140" w:rsidR="0016217F" w:rsidRPr="00292E60" w:rsidRDefault="00292E60" w:rsidP="0016217F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84864" behindDoc="0" locked="0" layoutInCell="1" allowOverlap="1" wp14:anchorId="06CA2EC8" wp14:editId="04F7E95B">
            <wp:simplePos x="0" y="0"/>
            <wp:positionH relativeFrom="column">
              <wp:posOffset>3302948</wp:posOffset>
            </wp:positionH>
            <wp:positionV relativeFrom="paragraph">
              <wp:posOffset>-913765</wp:posOffset>
            </wp:positionV>
            <wp:extent cx="3333750" cy="568960"/>
            <wp:effectExtent l="0" t="0" r="0" b="2540"/>
            <wp:wrapNone/>
            <wp:docPr id="14" name="Obrázok 3" descr="loga_si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3" descr="loga_sie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25D" w:rsidRPr="00292E60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577E364" wp14:editId="2C3D92CC">
                <wp:simplePos x="0" y="0"/>
                <wp:positionH relativeFrom="margin">
                  <wp:posOffset>4985468</wp:posOffset>
                </wp:positionH>
                <wp:positionV relativeFrom="paragraph">
                  <wp:posOffset>-892534</wp:posOffset>
                </wp:positionV>
                <wp:extent cx="1486894" cy="59634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894" cy="5963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F68A" w14:textId="77777777" w:rsidR="001C725D" w:rsidRPr="00DB57A4" w:rsidRDefault="001C725D" w:rsidP="001C72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B57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Delete branding as appropriate and insert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7E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-70.3pt;width:117.1pt;height:46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" filled="f" stroked="f">
                <v:textbox>
                  <w:txbxContent>
                    <w:p w14:paraId="2E28F68A" w14:textId="77777777" w:rsidR="001C725D" w:rsidRPr="00DB57A4" w:rsidRDefault="001C725D" w:rsidP="001C725D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>Delete</w:t>
                      </w:r>
                      <w:proofErr w:type="spellEnd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>branding</w:t>
                      </w:r>
                      <w:proofErr w:type="spellEnd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 xml:space="preserve"> as </w:t>
                      </w:r>
                      <w:proofErr w:type="spellStart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>appropriate</w:t>
                      </w:r>
                      <w:proofErr w:type="spellEnd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 xml:space="preserve"> and </w:t>
                      </w:r>
                      <w:proofErr w:type="spellStart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>insert</w:t>
                      </w:r>
                      <w:proofErr w:type="spellEnd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>your</w:t>
                      </w:r>
                      <w:proofErr w:type="spellEnd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 xml:space="preserve"> logo </w:t>
                      </w:r>
                      <w:proofErr w:type="spellStart"/>
                      <w:r w:rsidRPr="00DB57A4">
                        <w:rPr>
                          <w:b/>
                          <w:color w:val="FFFFFF" w:themeColor="background1"/>
                          <w:sz w:val="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3636" w:rsidRPr="00292E60">
        <w:rPr>
          <w:rFonts w:ascii="Calibri" w:hAnsi="Calibri"/>
          <w:b/>
          <w:noProof/>
          <w:color w:val="auto"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3422849D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41610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 w:rsidRPr="00292E60">
        <w:rPr>
          <w:smallCaps/>
          <w:noProof/>
          <w:sz w:val="28"/>
          <w:szCs w:val="28"/>
          <w:lang w:eastAsia="sk-SK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23" w:rsidRPr="00292E60">
        <w:rPr>
          <w:rFonts w:ascii="Calibri" w:hAnsi="Calibri"/>
          <w:b/>
          <w:color w:val="auto"/>
          <w:sz w:val="48"/>
          <w:szCs w:val="48"/>
        </w:rPr>
        <w:t xml:space="preserve">Získaj </w:t>
      </w:r>
      <w:r w:rsidR="00681089" w:rsidRPr="00292E60">
        <w:rPr>
          <w:rFonts w:ascii="Calibri" w:hAnsi="Calibri"/>
          <w:b/>
          <w:color w:val="auto"/>
          <w:sz w:val="48"/>
          <w:szCs w:val="48"/>
        </w:rPr>
        <w:t>inteligentnú</w:t>
      </w:r>
      <w:r w:rsidR="00302A23" w:rsidRPr="00292E60">
        <w:rPr>
          <w:rFonts w:ascii="Calibri" w:hAnsi="Calibri"/>
          <w:b/>
          <w:color w:val="auto"/>
          <w:sz w:val="48"/>
          <w:szCs w:val="48"/>
        </w:rPr>
        <w:t xml:space="preserve"> stratégiu </w:t>
      </w:r>
    </w:p>
    <w:p w14:paraId="75E8816F" w14:textId="77777777" w:rsidR="00763348" w:rsidRPr="00292E60" w:rsidRDefault="00763348" w:rsidP="00763348"/>
    <w:p w14:paraId="60F7B12C" w14:textId="255C05AA" w:rsidR="001C725D" w:rsidRPr="00AA722F" w:rsidRDefault="00681089" w:rsidP="001C725D">
      <w:pPr>
        <w:pStyle w:val="ListParagraph"/>
        <w:ind w:left="0"/>
        <w:rPr>
          <w:b/>
        </w:rPr>
      </w:pPr>
      <w:r w:rsidRPr="00AA722F">
        <w:rPr>
          <w:b/>
        </w:rPr>
        <w:t xml:space="preserve"> Naše ciele sú</w:t>
      </w:r>
      <w:r w:rsidR="001C725D" w:rsidRPr="00AA722F">
        <w:rPr>
          <w:b/>
        </w:rPr>
        <w:t>:</w:t>
      </w:r>
    </w:p>
    <w:p w14:paraId="4A525FD2" w14:textId="25DD4F94" w:rsidR="001C725D" w:rsidRPr="00AA722F" w:rsidRDefault="00681089" w:rsidP="001C725D">
      <w:pPr>
        <w:pStyle w:val="ListParagraph"/>
        <w:ind w:left="0"/>
      </w:pPr>
      <w:r w:rsidRPr="00AA722F">
        <w:t xml:space="preserve">Minimalizovanie dopadov na naše životné prostredie a poskytnúť výhody cez lepší výber a vylepšené využitie produktov a služieb </w:t>
      </w:r>
    </w:p>
    <w:p w14:paraId="18F6725F" w14:textId="3631DE2F" w:rsidR="001C725D" w:rsidRPr="00AA722F" w:rsidRDefault="00681089" w:rsidP="001C725D">
      <w:pPr>
        <w:pStyle w:val="ListParagraph"/>
        <w:ind w:left="0"/>
      </w:pPr>
      <w:r w:rsidRPr="00AA722F">
        <w:t>Znížiť dopad počas životného cyklu obstaraných zariadení</w:t>
      </w:r>
    </w:p>
    <w:p w14:paraId="423DCCB6" w14:textId="322580CD" w:rsidR="001C725D" w:rsidRPr="00AA722F" w:rsidRDefault="00681089" w:rsidP="006B2855">
      <w:pPr>
        <w:pStyle w:val="ListParagraph"/>
        <w:numPr>
          <w:ilvl w:val="0"/>
          <w:numId w:val="3"/>
        </w:numPr>
      </w:pPr>
      <w:r w:rsidRPr="00AA722F">
        <w:t xml:space="preserve">Vyzvať dodávateľov aby prevzali praktiky, ktoré minimalizujú ich dopad na životné prostredie a doručiť výhody vo vzťahu k nášmu dodávateľskému reťazcu </w:t>
      </w:r>
    </w:p>
    <w:p w14:paraId="4E4BBB04" w14:textId="77777777" w:rsidR="001C725D" w:rsidRPr="00AA722F" w:rsidRDefault="001C725D" w:rsidP="001C725D">
      <w:pPr>
        <w:pStyle w:val="ListParagraph"/>
        <w:ind w:left="0"/>
      </w:pPr>
    </w:p>
    <w:p w14:paraId="57E326E6" w14:textId="77777777" w:rsidR="001C725D" w:rsidRPr="00AA722F" w:rsidRDefault="001C725D" w:rsidP="001C725D">
      <w:pPr>
        <w:pStyle w:val="ListParagraph"/>
        <w:ind w:left="0"/>
      </w:pPr>
    </w:p>
    <w:p w14:paraId="40583C04" w14:textId="7C51895C" w:rsidR="001C725D" w:rsidRPr="00AA722F" w:rsidRDefault="00EE4A5C" w:rsidP="001C725D">
      <w:pPr>
        <w:pStyle w:val="ListParagraph"/>
        <w:ind w:left="0"/>
        <w:rPr>
          <w:b/>
        </w:rPr>
      </w:pPr>
      <w:r w:rsidRPr="00AA722F">
        <w:rPr>
          <w:b/>
        </w:rPr>
        <w:t xml:space="preserve">Naše zámery sú (vymaž ako sa ti hodí) </w:t>
      </w:r>
      <w:r w:rsidR="001C725D" w:rsidRPr="00AA722F">
        <w:rPr>
          <w:b/>
        </w:rPr>
        <w:t>:</w:t>
      </w:r>
    </w:p>
    <w:p w14:paraId="140345F7" w14:textId="77777777" w:rsidR="001C725D" w:rsidRPr="00AA722F" w:rsidRDefault="001C725D" w:rsidP="001C725D">
      <w:pPr>
        <w:pStyle w:val="ListParagraph"/>
        <w:ind w:left="0"/>
      </w:pPr>
    </w:p>
    <w:p w14:paraId="5C9FC668" w14:textId="5F0F76CC" w:rsidR="001C725D" w:rsidRPr="00AA722F" w:rsidRDefault="00EE4A5C" w:rsidP="001C725D">
      <w:pPr>
        <w:pStyle w:val="ListParagraph"/>
        <w:ind w:left="0"/>
        <w:rPr>
          <w:i/>
        </w:rPr>
      </w:pPr>
      <w:r w:rsidRPr="00AA722F">
        <w:rPr>
          <w:i/>
        </w:rPr>
        <w:t>Odporúčan</w:t>
      </w:r>
      <w:r w:rsidR="00D73D0A" w:rsidRPr="00AA722F">
        <w:rPr>
          <w:i/>
        </w:rPr>
        <w:t>ia</w:t>
      </w:r>
      <w:r w:rsidRPr="00AA722F">
        <w:rPr>
          <w:i/>
        </w:rPr>
        <w:t xml:space="preserve"> </w:t>
      </w:r>
    </w:p>
    <w:p w14:paraId="788B6E07" w14:textId="6F4D4AFF" w:rsidR="001C725D" w:rsidRPr="00AA722F" w:rsidRDefault="00612CD7" w:rsidP="001C725D">
      <w:pPr>
        <w:pStyle w:val="ListParagraph"/>
        <w:numPr>
          <w:ilvl w:val="0"/>
          <w:numId w:val="2"/>
        </w:numPr>
      </w:pPr>
      <w:r w:rsidRPr="00AA722F">
        <w:t xml:space="preserve">Obstarávajte zariadenie z nízkou energetickou spotrebou, štítkom a spĺňajúce kritéria účinnosti </w:t>
      </w:r>
    </w:p>
    <w:p w14:paraId="1808F21D" w14:textId="0342FF25" w:rsidR="001C725D" w:rsidRPr="00AA722F" w:rsidRDefault="00612CD7" w:rsidP="001C725D">
      <w:pPr>
        <w:pStyle w:val="ListParagraph"/>
        <w:numPr>
          <w:ilvl w:val="0"/>
          <w:numId w:val="2"/>
        </w:numPr>
      </w:pPr>
      <w:r w:rsidRPr="00AA722F">
        <w:t xml:space="preserve">Zvážte náklady na energiu počas životnosti pre nové zariadenie a zmeny existujúceho zariadenia </w:t>
      </w:r>
    </w:p>
    <w:p w14:paraId="2A3D07D8" w14:textId="69EAE82F" w:rsidR="001C725D" w:rsidRPr="00AA722F" w:rsidRDefault="00612CD7" w:rsidP="001C725D">
      <w:pPr>
        <w:pStyle w:val="ListParagraph"/>
        <w:numPr>
          <w:ilvl w:val="0"/>
          <w:numId w:val="2"/>
        </w:numPr>
      </w:pPr>
      <w:r w:rsidRPr="00AA722F">
        <w:t xml:space="preserve">Kde Vám to náklady dovolia, kúpte najefektívnejšie dostupné zariadenie </w:t>
      </w:r>
    </w:p>
    <w:p w14:paraId="0262C3FC" w14:textId="196BFFF6" w:rsidR="001C725D" w:rsidRPr="00AA722F" w:rsidRDefault="00612CD7" w:rsidP="001C725D">
      <w:pPr>
        <w:pStyle w:val="ListParagraph"/>
        <w:numPr>
          <w:ilvl w:val="0"/>
          <w:numId w:val="2"/>
        </w:numPr>
      </w:pPr>
      <w:r w:rsidRPr="00AA722F">
        <w:t>Stanovte si zodpovednosť za prehľad a vypínanie spotrebičov, ktoré spotreb</w:t>
      </w:r>
      <w:r w:rsidR="00AA722F">
        <w:t>o</w:t>
      </w:r>
      <w:r w:rsidRPr="00AA722F">
        <w:t xml:space="preserve">vávajú energiu </w:t>
      </w:r>
    </w:p>
    <w:p w14:paraId="22055E36" w14:textId="5F472FA5" w:rsidR="001C725D" w:rsidRPr="00AA722F" w:rsidRDefault="00612CD7" w:rsidP="001C725D">
      <w:pPr>
        <w:pStyle w:val="ListParagraph"/>
        <w:numPr>
          <w:ilvl w:val="0"/>
          <w:numId w:val="2"/>
        </w:numPr>
      </w:pPr>
      <w:r w:rsidRPr="00AA722F">
        <w:t xml:space="preserve">Vyzvite dodávateľov aby poskytovali produkty/služby, ktoré berú v úvahu uhlíkovú/energetickú stopu </w:t>
      </w:r>
    </w:p>
    <w:p w14:paraId="42FBF1EB" w14:textId="77777777" w:rsidR="001C725D" w:rsidRPr="00AA722F" w:rsidRDefault="001C725D" w:rsidP="001C725D">
      <w:pPr>
        <w:pStyle w:val="ListParagraph"/>
        <w:ind w:left="0"/>
      </w:pPr>
    </w:p>
    <w:p w14:paraId="567CACF8" w14:textId="48FBBE62" w:rsidR="001C725D" w:rsidRPr="00AA722F" w:rsidRDefault="00612CD7" w:rsidP="001C725D">
      <w:pPr>
        <w:rPr>
          <w:i/>
        </w:rPr>
      </w:pPr>
      <w:r w:rsidRPr="00AA722F">
        <w:rPr>
          <w:i/>
        </w:rPr>
        <w:t xml:space="preserve">Dobrovoľné </w:t>
      </w:r>
    </w:p>
    <w:p w14:paraId="736BE855" w14:textId="7CC38F96" w:rsidR="006B2855" w:rsidRPr="00AA722F" w:rsidRDefault="007B29E2" w:rsidP="001C725D">
      <w:pPr>
        <w:pStyle w:val="ListParagraph"/>
        <w:numPr>
          <w:ilvl w:val="0"/>
          <w:numId w:val="2"/>
        </w:numPr>
      </w:pPr>
      <w:r w:rsidRPr="00AA722F">
        <w:t xml:space="preserve">Nakupujte energiu v čo možno najlepšej cene v pomere k efektivite </w:t>
      </w:r>
    </w:p>
    <w:p w14:paraId="080495D1" w14:textId="75687376" w:rsidR="001C725D" w:rsidRPr="00AA722F" w:rsidRDefault="007B29E2" w:rsidP="001C725D">
      <w:pPr>
        <w:pStyle w:val="ListParagraph"/>
        <w:numPr>
          <w:ilvl w:val="0"/>
          <w:numId w:val="2"/>
        </w:numPr>
      </w:pPr>
      <w:r w:rsidRPr="00AA722F">
        <w:t xml:space="preserve">Vytvorte technickú príručku pre nové projekty a obnovu </w:t>
      </w:r>
    </w:p>
    <w:p w14:paraId="32F41FBC" w14:textId="1ACAF14A" w:rsidR="001C725D" w:rsidRPr="00AA722F" w:rsidRDefault="007B29E2" w:rsidP="001C725D">
      <w:pPr>
        <w:pStyle w:val="ListParagraph"/>
        <w:numPr>
          <w:ilvl w:val="0"/>
          <w:numId w:val="2"/>
        </w:numPr>
      </w:pPr>
      <w:r w:rsidRPr="00AA722F">
        <w:t xml:space="preserve">Obstarajte si energiu zo siete (podiel energie) z obnoviteľných zdrojov </w:t>
      </w:r>
    </w:p>
    <w:p w14:paraId="5A723A99" w14:textId="2A9FAC53" w:rsidR="001C725D" w:rsidRPr="00AA722F" w:rsidRDefault="007B29E2" w:rsidP="001C725D">
      <w:pPr>
        <w:pStyle w:val="ListParagraph"/>
        <w:numPr>
          <w:ilvl w:val="0"/>
          <w:numId w:val="2"/>
        </w:numPr>
      </w:pPr>
      <w:r w:rsidRPr="00AA722F">
        <w:t>Vym</w:t>
      </w:r>
      <w:r w:rsidR="00AA722F">
        <w:t>eň</w:t>
      </w:r>
      <w:r w:rsidRPr="00AA722F">
        <w:t xml:space="preserve">te osvetlenie za energeticky úspornejšie </w:t>
      </w:r>
    </w:p>
    <w:p w14:paraId="6B3EEE79" w14:textId="4AA2AADE" w:rsidR="001C725D" w:rsidRPr="00AA722F" w:rsidRDefault="007B29E2" w:rsidP="001C725D">
      <w:pPr>
        <w:pStyle w:val="ListParagraph"/>
        <w:numPr>
          <w:ilvl w:val="0"/>
          <w:numId w:val="2"/>
        </w:numPr>
      </w:pPr>
      <w:r w:rsidRPr="00AA722F">
        <w:t xml:space="preserve">Využívajte ovládanie osvetlenia všade kde to je možné </w:t>
      </w:r>
    </w:p>
    <w:p w14:paraId="684F9190" w14:textId="5ABECAE2" w:rsidR="001C725D" w:rsidRPr="00AA722F" w:rsidRDefault="007B29E2" w:rsidP="001C725D">
      <w:pPr>
        <w:pStyle w:val="ListParagraph"/>
        <w:numPr>
          <w:ilvl w:val="0"/>
          <w:numId w:val="2"/>
        </w:numPr>
      </w:pPr>
      <w:r w:rsidRPr="00AA722F">
        <w:t xml:space="preserve">Nakupujte zariadenia v okolí ak je to možné </w:t>
      </w:r>
    </w:p>
    <w:p w14:paraId="4F903A05" w14:textId="647A2028" w:rsidR="001C725D" w:rsidRPr="00AA722F" w:rsidRDefault="007B29E2" w:rsidP="001C725D">
      <w:pPr>
        <w:pStyle w:val="ListParagraph"/>
        <w:numPr>
          <w:ilvl w:val="0"/>
          <w:numId w:val="2"/>
        </w:numPr>
      </w:pPr>
      <w:r w:rsidRPr="00AA722F">
        <w:t>Nakupujte recyklované a recyklovateľné zariadenia</w:t>
      </w:r>
      <w:r w:rsidR="001C725D" w:rsidRPr="00AA722F">
        <w:t xml:space="preserve"> </w:t>
      </w:r>
    </w:p>
    <w:p w14:paraId="6B0EC38E" w14:textId="3C30997D" w:rsidR="001C725D" w:rsidRPr="00AA722F" w:rsidRDefault="007B29E2" w:rsidP="001C725D">
      <w:pPr>
        <w:pStyle w:val="ListParagraph"/>
        <w:numPr>
          <w:ilvl w:val="0"/>
          <w:numId w:val="2"/>
        </w:numPr>
      </w:pPr>
      <w:r w:rsidRPr="00AA722F">
        <w:t xml:space="preserve">Obstarávajte vozidlá produkujúce nízke emisie </w:t>
      </w:r>
    </w:p>
    <w:p w14:paraId="476EC2E5" w14:textId="70350622" w:rsidR="006B2855" w:rsidRPr="00AA722F" w:rsidRDefault="007B29E2" w:rsidP="006B2855">
      <w:pPr>
        <w:pStyle w:val="ListParagraph"/>
        <w:numPr>
          <w:ilvl w:val="0"/>
          <w:numId w:val="2"/>
        </w:numPr>
      </w:pPr>
      <w:r w:rsidRPr="00AA722F">
        <w:t xml:space="preserve">Zaveďte zdieľanie nákladov na energie na úrovni oddelení </w:t>
      </w:r>
    </w:p>
    <w:p w14:paraId="656DC5D3" w14:textId="3D394714" w:rsidR="006B2855" w:rsidRPr="00AA722F" w:rsidRDefault="007B29E2" w:rsidP="006B2855">
      <w:pPr>
        <w:pStyle w:val="ListParagraph"/>
        <w:numPr>
          <w:ilvl w:val="0"/>
          <w:numId w:val="2"/>
        </w:numPr>
      </w:pPr>
      <w:r w:rsidRPr="00AA722F">
        <w:t xml:space="preserve">Zaveďte možnosť overiť si faktúru za energiu </w:t>
      </w:r>
    </w:p>
    <w:p w14:paraId="30711473" w14:textId="6DE21301" w:rsidR="001C725D" w:rsidRPr="00AA722F" w:rsidRDefault="007B29E2" w:rsidP="001C725D">
      <w:pPr>
        <w:pStyle w:val="ListParagraph"/>
        <w:numPr>
          <w:ilvl w:val="0"/>
          <w:numId w:val="2"/>
        </w:numPr>
      </w:pPr>
      <w:r w:rsidRPr="00AA722F">
        <w:t xml:space="preserve">Znížte emisie uhlíka za pomoci </w:t>
      </w:r>
      <w:r w:rsidR="006D749C" w:rsidRPr="00AA722F">
        <w:t xml:space="preserve">novo </w:t>
      </w:r>
      <w:r w:rsidRPr="00AA722F">
        <w:t xml:space="preserve">obstaraných zariadení </w:t>
      </w:r>
      <w:r w:rsidR="006D749C" w:rsidRPr="00AA722F">
        <w:t xml:space="preserve">v tonách CO2 alebo v percentách počas rokov </w:t>
      </w:r>
    </w:p>
    <w:p w14:paraId="52A86523" w14:textId="04900B4A" w:rsidR="001C725D" w:rsidRPr="00AA722F" w:rsidRDefault="001C725D" w:rsidP="001C725D">
      <w:pPr>
        <w:pStyle w:val="ListParagraph"/>
        <w:ind w:left="0"/>
      </w:pPr>
      <w:r w:rsidRPr="00AA722F">
        <w:t> </w:t>
      </w:r>
    </w:p>
    <w:p w14:paraId="7E030055" w14:textId="05CF76F8" w:rsidR="001C725D" w:rsidRPr="00AA722F" w:rsidRDefault="006D749C" w:rsidP="001C725D">
      <w:r w:rsidRPr="00AA722F">
        <w:t>Podpísaný</w:t>
      </w:r>
      <w:r w:rsidR="001C725D" w:rsidRPr="00AA722F">
        <w:tab/>
      </w:r>
      <w:r w:rsidR="001C725D" w:rsidRPr="00AA722F">
        <w:tab/>
      </w:r>
      <w:r w:rsidR="00AA722F">
        <w:t xml:space="preserve">                   </w:t>
      </w:r>
      <w:r w:rsidRPr="00AA722F">
        <w:t>Meno</w:t>
      </w:r>
      <w:r w:rsidR="001C725D" w:rsidRPr="00AA722F">
        <w:tab/>
      </w:r>
      <w:r w:rsidR="001C725D" w:rsidRPr="00AA722F">
        <w:tab/>
      </w:r>
      <w:r w:rsidR="001C725D" w:rsidRPr="00AA722F">
        <w:tab/>
      </w:r>
      <w:r w:rsidR="001C725D" w:rsidRPr="00AA722F">
        <w:tab/>
      </w:r>
      <w:r w:rsidRPr="00AA722F">
        <w:t>Dátum</w:t>
      </w:r>
    </w:p>
    <w:p w14:paraId="5430BBF5" w14:textId="4391E003" w:rsidR="001C725D" w:rsidRPr="00AA722F" w:rsidRDefault="001C725D" w:rsidP="001C725D">
      <w:r w:rsidRPr="00AA722F">
        <w:t>_________________</w:t>
      </w:r>
      <w:r w:rsidRPr="00AA722F">
        <w:tab/>
      </w:r>
      <w:r w:rsidRPr="00AA722F">
        <w:tab/>
        <w:t>__________________</w:t>
      </w:r>
      <w:r w:rsidRPr="00AA722F">
        <w:tab/>
      </w:r>
      <w:r w:rsidRPr="00AA722F">
        <w:tab/>
      </w:r>
      <w:r w:rsidRPr="00AA722F">
        <w:tab/>
        <w:t>___ / ___ / _______</w:t>
      </w:r>
    </w:p>
    <w:p w14:paraId="3F6367CD" w14:textId="7F52D2F4" w:rsidR="001C725D" w:rsidRPr="00AA722F" w:rsidRDefault="001C725D" w:rsidP="001C725D">
      <w:pPr>
        <w:pStyle w:val="ListParagraph"/>
        <w:ind w:left="0"/>
        <w:rPr>
          <w:smallCaps/>
          <w:sz w:val="28"/>
          <w:szCs w:val="28"/>
        </w:rPr>
      </w:pPr>
    </w:p>
    <w:p w14:paraId="16805734" w14:textId="4838F76E" w:rsidR="00C73636" w:rsidRPr="00AA722F" w:rsidRDefault="00C73636" w:rsidP="00C73636">
      <w:pPr>
        <w:rPr>
          <w:smallCaps/>
          <w:sz w:val="28"/>
          <w:szCs w:val="28"/>
        </w:rPr>
      </w:pPr>
      <w:bookmarkStart w:id="0" w:name="_GoBack"/>
      <w:bookmarkEnd w:id="0"/>
    </w:p>
    <w:p w14:paraId="534E3993" w14:textId="08DE83E5" w:rsidR="00C73636" w:rsidRPr="00AA722F" w:rsidRDefault="00C73636" w:rsidP="00C73636">
      <w:pPr>
        <w:rPr>
          <w:smallCaps/>
          <w:sz w:val="28"/>
          <w:szCs w:val="28"/>
        </w:rPr>
      </w:pPr>
    </w:p>
    <w:sectPr w:rsidR="00C73636" w:rsidRPr="00AA722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D326" w14:textId="77777777" w:rsidR="00D30B37" w:rsidRDefault="00D30B37" w:rsidP="00D30B37">
      <w:pPr>
        <w:spacing w:after="0" w:line="240" w:lineRule="auto"/>
      </w:pPr>
      <w:r>
        <w:separator/>
      </w:r>
    </w:p>
  </w:endnote>
  <w:endnote w:type="continuationSeparator" w:id="0">
    <w:p w14:paraId="28699FE2" w14:textId="77777777" w:rsidR="00D30B37" w:rsidRDefault="00D30B37" w:rsidP="00D3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2963" w14:textId="18FC9037" w:rsidR="00D30B37" w:rsidRDefault="00D30B37">
    <w:pPr>
      <w:pStyle w:val="Footer"/>
    </w:pPr>
    <w:r w:rsidRPr="00292E60">
      <w:rPr>
        <w:rFonts w:ascii="Calibri" w:hAnsi="Calibri"/>
        <w:b/>
        <w:noProof/>
        <w:sz w:val="48"/>
        <w:szCs w:val="48"/>
        <w:lang w:eastAsia="sk-SK"/>
      </w:rPr>
      <w:drawing>
        <wp:anchor distT="0" distB="0" distL="114300" distR="114300" simplePos="0" relativeHeight="251659264" behindDoc="0" locked="0" layoutInCell="1" allowOverlap="1" wp14:anchorId="2C355D08" wp14:editId="5B518B48">
          <wp:simplePos x="0" y="0"/>
          <wp:positionH relativeFrom="page">
            <wp:posOffset>7719</wp:posOffset>
          </wp:positionH>
          <wp:positionV relativeFrom="paragraph">
            <wp:posOffset>-266700</wp:posOffset>
          </wp:positionV>
          <wp:extent cx="7550908" cy="833070"/>
          <wp:effectExtent l="0" t="0" r="0" b="0"/>
          <wp:wrapNone/>
          <wp:docPr id="6" name="Picture 6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908" cy="8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C718" w14:textId="77777777" w:rsidR="00D30B37" w:rsidRDefault="00D30B37" w:rsidP="00D30B37">
      <w:pPr>
        <w:spacing w:after="0" w:line="240" w:lineRule="auto"/>
      </w:pPr>
      <w:r>
        <w:separator/>
      </w:r>
    </w:p>
  </w:footnote>
  <w:footnote w:type="continuationSeparator" w:id="0">
    <w:p w14:paraId="0F2B5406" w14:textId="77777777" w:rsidR="00D30B37" w:rsidRDefault="00D30B37" w:rsidP="00D3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CB2"/>
    <w:multiLevelType w:val="hybridMultilevel"/>
    <w:tmpl w:val="21F8799A"/>
    <w:lvl w:ilvl="0" w:tplc="8924BE5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750EF662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C22A3EA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C4AA03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5680C06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03A0808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D50063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4E6AC8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FFA28D3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 w15:restartNumberingAfterBreak="0">
    <w:nsid w:val="1D3E7B37"/>
    <w:multiLevelType w:val="hybridMultilevel"/>
    <w:tmpl w:val="5D34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71531"/>
    <w:multiLevelType w:val="hybridMultilevel"/>
    <w:tmpl w:val="45E86624"/>
    <w:lvl w:ilvl="0" w:tplc="EC2ACAC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6A38608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DC82CB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DAEE61F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6B62A0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9F6C43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DD8AB8B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68B08AC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83804D1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E0B2A"/>
    <w:multiLevelType w:val="hybridMultilevel"/>
    <w:tmpl w:val="EB4A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B3BD1"/>
    <w:rsid w:val="0016217F"/>
    <w:rsid w:val="001C725D"/>
    <w:rsid w:val="00292E60"/>
    <w:rsid w:val="002E7E74"/>
    <w:rsid w:val="00302A23"/>
    <w:rsid w:val="00342A76"/>
    <w:rsid w:val="004E3B29"/>
    <w:rsid w:val="00612CD7"/>
    <w:rsid w:val="00622015"/>
    <w:rsid w:val="00681089"/>
    <w:rsid w:val="006B2855"/>
    <w:rsid w:val="006B62EC"/>
    <w:rsid w:val="006C4DE2"/>
    <w:rsid w:val="006D749C"/>
    <w:rsid w:val="00740E7D"/>
    <w:rsid w:val="00763348"/>
    <w:rsid w:val="007B29E2"/>
    <w:rsid w:val="00960B70"/>
    <w:rsid w:val="009D7693"/>
    <w:rsid w:val="00AA722F"/>
    <w:rsid w:val="00C73636"/>
    <w:rsid w:val="00D30B37"/>
    <w:rsid w:val="00D363AF"/>
    <w:rsid w:val="00D73D0A"/>
    <w:rsid w:val="00E1663C"/>
    <w:rsid w:val="00EA002D"/>
    <w:rsid w:val="00EE4A5C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docId w15:val="{E3937547-E9F6-4E4F-BD6A-41A1AED1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  <w:rPr>
      <w:lang w:val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customStyle="1" w:styleId="Mriekatabukysvetl1">
    <w:name w:val="Mriežka tabuľky – svetlá1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D3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37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D3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37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1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7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customXml/itemProps3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Carbon Trust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Hunt</dc:creator>
  <cp:lastModifiedBy>Daniel Frohnmaier</cp:lastModifiedBy>
  <cp:revision>4</cp:revision>
  <dcterms:created xsi:type="dcterms:W3CDTF">2017-07-20T07:44:00Z</dcterms:created>
  <dcterms:modified xsi:type="dcterms:W3CDTF">2017-07-21T09:41:00Z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